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5745"/>
        <w:gridCol w:w="492"/>
        <w:gridCol w:w="3089"/>
      </w:tblGrid>
      <w:tr w:rsidR="0049107A" w:rsidRPr="00E80060" w14:paraId="7B98BE51" w14:textId="77777777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436AEA0" w14:textId="77777777" w:rsidR="0049107A" w:rsidRPr="00250152" w:rsidRDefault="0049107A" w:rsidP="00E06209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FR"/>
              </w:rPr>
            </w:pPr>
            <w:r w:rsidRPr="00250152">
              <w:rPr>
                <w:color w:val="365F91"/>
                <w:sz w:val="18"/>
                <w:szCs w:val="18"/>
                <w:lang w:val="fr-FR"/>
              </w:rPr>
              <w:t xml:space="preserve">Boulevard </w:t>
            </w:r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>Simón Bolívar 34</w:t>
            </w:r>
            <w:r w:rsidRPr="00250152">
              <w:rPr>
                <w:color w:val="365F91"/>
                <w:sz w:val="18"/>
                <w:szCs w:val="18"/>
                <w:lang w:val="fr-FR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0D60372" w14:textId="77777777"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position w:val="-6"/>
                <w:sz w:val="18"/>
                <w:szCs w:val="18"/>
                <w:lang w:val="fr-FR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1D4F05A8" w14:textId="77777777"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61 11</w:t>
              </w:r>
            </w:smartTag>
          </w:p>
        </w:tc>
      </w:tr>
      <w:tr w:rsidR="0049107A" w:rsidRPr="00E80060" w14:paraId="745ECDD1" w14:textId="77777777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2DCA23C9" w14:textId="77777777" w:rsidR="0049107A" w:rsidRPr="00250152" w:rsidRDefault="0049107A" w:rsidP="00E06209">
            <w:pPr>
              <w:spacing w:before="0" w:after="0"/>
              <w:rPr>
                <w:b/>
                <w:color w:val="365F91"/>
                <w:sz w:val="18"/>
                <w:szCs w:val="18"/>
                <w:lang w:val="nl-BE"/>
              </w:rPr>
            </w:pPr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Simón Bolívarlaan 34, </w:t>
            </w:r>
            <w:r w:rsidRPr="00250152">
              <w:rPr>
                <w:color w:val="365F91"/>
                <w:sz w:val="18"/>
                <w:szCs w:val="18"/>
                <w:lang w:val="nl-BE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ECBA153" w14:textId="77777777"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sz w:val="18"/>
                <w:szCs w:val="18"/>
                <w:lang w:val="fr-FR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24F8B5AF" w14:textId="77777777"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64 00</w:t>
              </w:r>
            </w:smartTag>
          </w:p>
        </w:tc>
      </w:tr>
    </w:tbl>
    <w:p w14:paraId="740AC38F" w14:textId="77777777" w:rsidR="0049107A" w:rsidRDefault="0049107A" w:rsidP="0049107A">
      <w:pPr>
        <w:jc w:val="right"/>
        <w:rPr>
          <w:lang w:val="nl-BE"/>
        </w:rPr>
      </w:pPr>
    </w:p>
    <w:p w14:paraId="5BFD2FDF" w14:textId="77777777" w:rsidR="00D16469" w:rsidRDefault="00D16469" w:rsidP="00D16469">
      <w:pPr>
        <w:pStyle w:val="ListParagraph"/>
        <w:spacing w:before="0" w:after="0"/>
        <w:ind w:left="0"/>
        <w:rPr>
          <w:lang w:val="nl-NL"/>
        </w:rPr>
      </w:pPr>
    </w:p>
    <w:p w14:paraId="1B225FA5" w14:textId="77777777" w:rsidR="00D16469" w:rsidRDefault="00D16469" w:rsidP="00D16469">
      <w:pPr>
        <w:pStyle w:val="ListParagraph"/>
        <w:spacing w:before="0" w:after="0"/>
        <w:ind w:left="0"/>
        <w:rPr>
          <w:lang w:val="nl-NL"/>
        </w:rPr>
      </w:pPr>
    </w:p>
    <w:p w14:paraId="10BC0A6C" w14:textId="77777777" w:rsidR="00D16469" w:rsidRPr="00B366B2" w:rsidRDefault="00D16469" w:rsidP="00D16469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B366B2">
        <w:rPr>
          <w:lang w:val="fr-FR"/>
        </w:rPr>
        <w:t xml:space="preserve">Version 1 : 16/12/2013 : </w:t>
      </w:r>
      <w:r w:rsidRPr="00B366B2">
        <w:rPr>
          <w:rFonts w:eastAsia="Times New Roman" w:cs="Times New Roman"/>
          <w:lang w:val="fr-FR"/>
        </w:rPr>
        <w:t>mailing envoyé à tous les fournisseurs</w:t>
      </w:r>
    </w:p>
    <w:p w14:paraId="18E87DAB" w14:textId="77777777" w:rsidR="00D16469" w:rsidRPr="00B366B2" w:rsidRDefault="00D16469" w:rsidP="00D16469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B366B2">
        <w:rPr>
          <w:lang w:val="fr-FR"/>
        </w:rPr>
        <w:t>Version</w:t>
      </w:r>
      <w:r w:rsidRPr="00B366B2">
        <w:rPr>
          <w:rFonts w:eastAsia="Times New Roman" w:cs="Times New Roman"/>
          <w:lang w:val="fr-FR"/>
        </w:rPr>
        <w:t xml:space="preserve"> 2 : 30/06/2015 : ajout de la rubrique relative aux sous-contractants</w:t>
      </w:r>
    </w:p>
    <w:p w14:paraId="2A29D7F3" w14:textId="77777777" w:rsidR="005F14F8" w:rsidRPr="00B366B2" w:rsidRDefault="005F14F8" w:rsidP="005F14F8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B366B2">
        <w:rPr>
          <w:lang w:val="fr-FR"/>
        </w:rPr>
        <w:t>Version</w:t>
      </w:r>
      <w:r w:rsidRPr="00B366B2">
        <w:rPr>
          <w:rFonts w:eastAsia="Times New Roman" w:cs="Times New Roman"/>
          <w:lang w:val="fr-FR"/>
        </w:rPr>
        <w:t xml:space="preserve"> 3 : </w:t>
      </w:r>
      <w:smartTag w:uri="urn:schemas-microsoft-com:office:smarttags" w:element="date">
        <w:smartTagPr>
          <w:attr w:name="Year" w:val="2015"/>
          <w:attr w:name="Day" w:val="10"/>
          <w:attr w:name="Month" w:val="01"/>
          <w:attr w:name="ls" w:val="trans"/>
        </w:smartTagPr>
        <w:r w:rsidRPr="00B366B2">
          <w:rPr>
            <w:rFonts w:eastAsia="Times New Roman" w:cs="Times New Roman"/>
            <w:lang w:val="fr-FR"/>
          </w:rPr>
          <w:t>01/10/2015</w:t>
        </w:r>
      </w:smartTag>
      <w:r w:rsidRPr="00B366B2">
        <w:rPr>
          <w:rFonts w:eastAsia="Times New Roman" w:cs="Times New Roman"/>
          <w:lang w:val="fr-FR"/>
        </w:rPr>
        <w:t xml:space="preserve"> : ajout à la rubrique relative aux sous-contractants</w:t>
      </w:r>
    </w:p>
    <w:p w14:paraId="516EBFF7" w14:textId="3FABF426" w:rsidR="00CB4DB4" w:rsidRPr="00B366B2" w:rsidRDefault="00B366B2" w:rsidP="00CB4DB4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Version 4 : 03/07/2018 : mise à jour suite à l’A.R. du 8 Mai 2018</w:t>
      </w:r>
      <w:r w:rsidR="00484864">
        <w:rPr>
          <w:rFonts w:eastAsia="Times New Roman" w:cs="Times New Roman"/>
          <w:lang w:val="fr-FR"/>
        </w:rPr>
        <w:br/>
        <w:t>Version 5.0 : 15/12/2022 : Nouveau SES template</w:t>
      </w:r>
      <w:r w:rsidR="00CB4DB4">
        <w:rPr>
          <w:rFonts w:eastAsia="Times New Roman" w:cs="Times New Roman"/>
          <w:lang w:val="fr-FR"/>
        </w:rPr>
        <w:br/>
      </w:r>
      <w:r w:rsidR="00CB4DB4">
        <w:rPr>
          <w:rFonts w:eastAsia="Times New Roman" w:cs="Times New Roman"/>
          <w:lang w:val="fr-FR"/>
        </w:rPr>
        <w:t>Version 6.0 : 01/02/20</w:t>
      </w:r>
      <w:r w:rsidR="00CB4DB4">
        <w:rPr>
          <w:rFonts w:eastAsia="Times New Roman" w:cs="Times New Roman"/>
          <w:lang w:val="fr-FR"/>
        </w:rPr>
        <w:t>2</w:t>
      </w:r>
      <w:r w:rsidR="00CB4DB4">
        <w:rPr>
          <w:rFonts w:eastAsia="Times New Roman" w:cs="Times New Roman"/>
          <w:lang w:val="fr-FR"/>
        </w:rPr>
        <w:t>4 : Nouveau SES template (Nouvelle commande &amp; tarifs)</w:t>
      </w:r>
    </w:p>
    <w:p w14:paraId="2E629019" w14:textId="77777777" w:rsidR="00D16469" w:rsidRDefault="00D16469" w:rsidP="0049107A">
      <w:pPr>
        <w:rPr>
          <w:lang w:val="fr-BE"/>
        </w:rPr>
      </w:pPr>
    </w:p>
    <w:p w14:paraId="163ECC9A" w14:textId="77777777" w:rsidR="0049107A" w:rsidRDefault="0049107A" w:rsidP="0049107A">
      <w:pPr>
        <w:rPr>
          <w:lang w:val="fr-BE"/>
        </w:rPr>
      </w:pPr>
      <w:r>
        <w:rPr>
          <w:lang w:val="fr-BE"/>
        </w:rPr>
        <w:t>Madame, Monsieur,</w:t>
      </w:r>
    </w:p>
    <w:p w14:paraId="023BE84C" w14:textId="77777777" w:rsidR="0049107A" w:rsidRDefault="0049107A" w:rsidP="0049107A">
      <w:pPr>
        <w:rPr>
          <w:lang w:val="fr-BE"/>
        </w:rPr>
      </w:pPr>
    </w:p>
    <w:p w14:paraId="4F4B4F80" w14:textId="77777777" w:rsidR="0049107A" w:rsidRDefault="0049107A" w:rsidP="0049107A">
      <w:pPr>
        <w:jc w:val="both"/>
        <w:rPr>
          <w:lang w:val="fr-BE"/>
        </w:rPr>
      </w:pPr>
      <w:r w:rsidRPr="00171849">
        <w:rPr>
          <w:b/>
          <w:lang w:val="fr-BE"/>
        </w:rPr>
        <w:t>Concerne</w:t>
      </w:r>
      <w:r>
        <w:rPr>
          <w:lang w:val="fr-BE"/>
        </w:rPr>
        <w:t> : Demande de remboursement des frais liés à l’octroi des habilitations de sécurité</w:t>
      </w:r>
      <w:r w:rsidRPr="00541B0F">
        <w:rPr>
          <w:lang w:val="fr-BE"/>
        </w:rPr>
        <w:t>, des attestations de sécurité et des avis de sécurité</w:t>
      </w:r>
      <w:r>
        <w:rPr>
          <w:lang w:val="fr-BE"/>
        </w:rPr>
        <w:t>.</w:t>
      </w:r>
    </w:p>
    <w:p w14:paraId="1735BB92" w14:textId="77777777" w:rsidR="0049107A" w:rsidRDefault="0049107A" w:rsidP="0049107A">
      <w:pPr>
        <w:rPr>
          <w:lang w:val="fr-BE"/>
        </w:rPr>
      </w:pPr>
    </w:p>
    <w:p w14:paraId="036980E5" w14:textId="77777777" w:rsidR="0049107A" w:rsidRPr="00541B0F" w:rsidRDefault="00D2007E" w:rsidP="0049107A">
      <w:pPr>
        <w:spacing w:after="0"/>
        <w:jc w:val="both"/>
        <w:rPr>
          <w:lang w:val="fr-BE"/>
        </w:rPr>
      </w:pPr>
      <w:r>
        <w:rPr>
          <w:lang w:val="fr-BE"/>
        </w:rPr>
        <w:t>L</w:t>
      </w:r>
      <w:r w:rsidR="0049107A" w:rsidRPr="00541B0F">
        <w:rPr>
          <w:lang w:val="fr-BE"/>
        </w:rPr>
        <w:t>a demande d’une habilitation de sécurité</w:t>
      </w:r>
      <w:r>
        <w:rPr>
          <w:lang w:val="fr-BE"/>
        </w:rPr>
        <w:t>, d’une</w:t>
      </w:r>
      <w:r w:rsidRPr="00541B0F">
        <w:rPr>
          <w:lang w:val="fr-BE"/>
        </w:rPr>
        <w:t xml:space="preserve"> attestations de sécurité et d</w:t>
      </w:r>
      <w:r>
        <w:rPr>
          <w:lang w:val="fr-BE"/>
        </w:rPr>
        <w:t xml:space="preserve">’un </w:t>
      </w:r>
      <w:r w:rsidRPr="00541B0F">
        <w:rPr>
          <w:lang w:val="fr-BE"/>
        </w:rPr>
        <w:t>avis de sécurité</w:t>
      </w:r>
      <w:r w:rsidR="0049107A" w:rsidRPr="00541B0F">
        <w:rPr>
          <w:lang w:val="fr-BE"/>
        </w:rPr>
        <w:t xml:space="preserve"> est payante depuis le 7 octobre 2013. Le montant de la rétribution est fonction du niveau de l’habilitation de sécurité requise</w:t>
      </w:r>
      <w:r>
        <w:rPr>
          <w:lang w:val="fr-BE"/>
        </w:rPr>
        <w:t xml:space="preserve"> et est </w:t>
      </w:r>
      <w:r w:rsidR="00BD524B">
        <w:rPr>
          <w:lang w:val="fr-BE"/>
        </w:rPr>
        <w:t>fixé par A.R.</w:t>
      </w:r>
      <w:r w:rsidR="0049107A" w:rsidRPr="00541B0F">
        <w:rPr>
          <w:lang w:val="fr-BE"/>
        </w:rPr>
        <w:t>.</w:t>
      </w:r>
      <w:r w:rsidRPr="00D2007E">
        <w:rPr>
          <w:lang w:val="fr-BE"/>
        </w:rPr>
        <w:t xml:space="preserve"> </w:t>
      </w:r>
      <w:r w:rsidRPr="00541B0F">
        <w:rPr>
          <w:lang w:val="fr-BE"/>
        </w:rPr>
        <w:t>Suite à la publication récent</w:t>
      </w:r>
      <w:r>
        <w:rPr>
          <w:lang w:val="fr-BE"/>
        </w:rPr>
        <w:t xml:space="preserve">e de l’A.R. </w:t>
      </w:r>
      <w:r w:rsidR="00BD524B">
        <w:rPr>
          <w:lang w:val="fr-FR"/>
        </w:rPr>
        <w:t>8 Mai 2018, un changement a été fait au niveau du montant des rétributions.</w:t>
      </w:r>
    </w:p>
    <w:p w14:paraId="01829528" w14:textId="77777777" w:rsidR="0049107A" w:rsidRPr="00541B0F" w:rsidRDefault="0049107A" w:rsidP="0049107A">
      <w:pPr>
        <w:spacing w:after="0"/>
        <w:jc w:val="both"/>
        <w:rPr>
          <w:lang w:val="fr-BE"/>
        </w:rPr>
      </w:pPr>
      <w:r w:rsidRPr="00541B0F">
        <w:rPr>
          <w:lang w:val="fr-BE"/>
        </w:rPr>
        <w:t>En tant que fournisseur d’Electrabel, votre officier de sécurité est tenu d’en faire la demande lui-même.</w:t>
      </w:r>
    </w:p>
    <w:p w14:paraId="09A0C958" w14:textId="77777777"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 xml:space="preserve">Dans ces cas, </w:t>
      </w:r>
      <w:r w:rsidRPr="00541B0F">
        <w:rPr>
          <w:lang w:val="fr-BE"/>
        </w:rPr>
        <w:t xml:space="preserve">Electrabel </w:t>
      </w:r>
      <w:r>
        <w:rPr>
          <w:lang w:val="fr-BE"/>
        </w:rPr>
        <w:t xml:space="preserve">marque son </w:t>
      </w:r>
      <w:r w:rsidRPr="00541B0F">
        <w:rPr>
          <w:lang w:val="fr-BE"/>
        </w:rPr>
        <w:t xml:space="preserve">accord de vous rembourser des frais réels engagés </w:t>
      </w:r>
      <w:r>
        <w:rPr>
          <w:lang w:val="fr-BE"/>
        </w:rPr>
        <w:t>(tels que fixés dans l’A.R) p</w:t>
      </w:r>
      <w:r w:rsidRPr="00541B0F">
        <w:rPr>
          <w:lang w:val="fr-BE"/>
        </w:rPr>
        <w:t>our les demandeurs tant personnes morales que physiques.</w:t>
      </w:r>
    </w:p>
    <w:p w14:paraId="7858F614" w14:textId="77777777"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541B0F">
        <w:rPr>
          <w:lang w:val="fr-BE"/>
        </w:rPr>
        <w:t>Electrabel vous remboursera des frais de demandes d’habilitations de sécurité</w:t>
      </w:r>
      <w:r w:rsidR="00BD524B">
        <w:rPr>
          <w:lang w:val="fr-BE"/>
        </w:rPr>
        <w:t xml:space="preserve">, </w:t>
      </w:r>
      <w:r w:rsidR="00BD524B" w:rsidRPr="00541B0F">
        <w:rPr>
          <w:lang w:val="fr-BE"/>
        </w:rPr>
        <w:t>, des attestations de sécurité et des avis de sécurité</w:t>
      </w:r>
      <w:r w:rsidRPr="00541B0F">
        <w:rPr>
          <w:lang w:val="fr-BE"/>
        </w:rPr>
        <w:t xml:space="preserve"> </w:t>
      </w:r>
      <w:r>
        <w:rPr>
          <w:lang w:val="fr-BE"/>
        </w:rPr>
        <w:t xml:space="preserve">occasionnés </w:t>
      </w:r>
      <w:r w:rsidRPr="00541B0F">
        <w:rPr>
          <w:lang w:val="fr-BE"/>
        </w:rPr>
        <w:t>aux conditions suivantes :</w:t>
      </w:r>
    </w:p>
    <w:p w14:paraId="07E5630E" w14:textId="77777777" w:rsidR="0049107A" w:rsidRPr="006069F3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>L</w:t>
      </w:r>
      <w:r w:rsidRPr="00541B0F">
        <w:rPr>
          <w:lang w:val="fr-BE"/>
        </w:rPr>
        <w:t xml:space="preserve">e travailleur du contractant </w:t>
      </w:r>
      <w:r>
        <w:rPr>
          <w:lang w:val="fr-BE"/>
        </w:rPr>
        <w:t>a</w:t>
      </w:r>
      <w:r w:rsidRPr="00541B0F">
        <w:rPr>
          <w:lang w:val="fr-BE"/>
        </w:rPr>
        <w:t xml:space="preserve"> effectivement presté sur le site d’Electrabel.</w:t>
      </w:r>
    </w:p>
    <w:p w14:paraId="0615BCAC" w14:textId="77777777" w:rsidR="0049107A" w:rsidRPr="00267C2B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267C2B">
        <w:rPr>
          <w:lang w:val="fr-BE"/>
        </w:rPr>
        <w:t>Fournir la preuve des frais encourus par le moyen d’une copie imprimée de la rétribution (en mentionnant le nom du collaborateur sur ce document)</w:t>
      </w:r>
    </w:p>
    <w:p w14:paraId="0AF3C8E3" w14:textId="77777777" w:rsid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Fournir un nr de SES sous lequel le collaborateur a travaillé</w:t>
      </w:r>
      <w:r>
        <w:rPr>
          <w:lang w:val="fr-BE"/>
        </w:rPr>
        <w:t>.</w:t>
      </w:r>
    </w:p>
    <w:p w14:paraId="456E5AFF" w14:textId="77777777" w:rsidR="00137F6A" w:rsidRP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Il n’est pas nécessaire de fournir un nr de SES :</w:t>
      </w:r>
    </w:p>
    <w:p w14:paraId="35A5BAC2" w14:textId="77777777"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Lorsqu’il s’agit d’une personne morale ; les frais réels engagés seront remboursés sur base de justificatifs.</w:t>
      </w:r>
    </w:p>
    <w:p w14:paraId="31FA8150" w14:textId="77777777"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Pour les firmes de transport livrant des marchandises</w:t>
      </w:r>
    </w:p>
    <w:p w14:paraId="723FB5EC" w14:textId="77777777" w:rsidR="0049107A" w:rsidRPr="00797C66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>Nous envoyer trimestriellement une demande de remboursement (voir template annexé)</w:t>
      </w:r>
    </w:p>
    <w:p w14:paraId="1133131A" w14:textId="77777777" w:rsidR="0049107A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>Envoyer la demande à la boite mail : BUG-PI-SES</w:t>
      </w:r>
      <w:r w:rsidRPr="00797C66">
        <w:rPr>
          <w:rFonts w:cs="Tahoma"/>
          <w:lang w:val="fr-BE"/>
        </w:rPr>
        <w:t>@</w:t>
      </w:r>
      <w:r w:rsidRPr="00797C66">
        <w:rPr>
          <w:lang w:val="fr-BE"/>
        </w:rPr>
        <w:t>e</w:t>
      </w:r>
      <w:r w:rsidR="00995400">
        <w:rPr>
          <w:lang w:val="fr-BE"/>
        </w:rPr>
        <w:t>ngie</w:t>
      </w:r>
      <w:r w:rsidRPr="00797C66">
        <w:rPr>
          <w:lang w:val="fr-BE"/>
        </w:rPr>
        <w:t>.com avec comme sujet « Remboursement frais habilitations de sécurité »</w:t>
      </w:r>
    </w:p>
    <w:p w14:paraId="6F70835D" w14:textId="77777777" w:rsidR="00A7100F" w:rsidRDefault="00A7100F" w:rsidP="00A7100F">
      <w:pPr>
        <w:autoSpaceDE w:val="0"/>
        <w:autoSpaceDN w:val="0"/>
        <w:adjustRightInd w:val="0"/>
        <w:spacing w:after="0"/>
        <w:ind w:left="720"/>
        <w:jc w:val="both"/>
        <w:rPr>
          <w:lang w:val="fr-BE"/>
        </w:rPr>
      </w:pPr>
    </w:p>
    <w:p w14:paraId="4A6C8C75" w14:textId="00101718" w:rsidR="0049107A" w:rsidRDefault="00DF2950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 xml:space="preserve">    </w:t>
      </w:r>
      <w:r w:rsidR="00CB4DB4">
        <w:object w:dxaOrig="1543" w:dyaOrig="1000" w14:anchorId="48CC9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50.25pt" o:ole="">
            <v:imagedata r:id="rId7" o:title=""/>
          </v:shape>
          <o:OLEObject Type="Embed" ProgID="Excel.SheetMacroEnabled.12" ShapeID="_x0000_i1029" DrawAspect="Icon" ObjectID="_1768718144" r:id="rId8"/>
        </w:object>
      </w:r>
      <w:r w:rsidR="00CB4DB4">
        <w:tab/>
      </w:r>
      <w:r w:rsidR="00CB4DB4">
        <w:object w:dxaOrig="1543" w:dyaOrig="1000" w14:anchorId="0330BEB0">
          <v:shape id="_x0000_i1032" type="#_x0000_t75" style="width:77.25pt;height:50.25pt" o:ole="">
            <v:imagedata r:id="rId9" o:title=""/>
          </v:shape>
          <o:OLEObject Type="Embed" ProgID="Word.Document.12" ShapeID="_x0000_i1032" DrawAspect="Icon" ObjectID="_1768718145" r:id="rId10">
            <o:FieldCodes>\s</o:FieldCodes>
          </o:OLEObject>
        </w:object>
      </w:r>
    </w:p>
    <w:p w14:paraId="41554024" w14:textId="77777777" w:rsidR="00BD524B" w:rsidRDefault="00BD524B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</w:p>
    <w:p w14:paraId="7E8A8489" w14:textId="77777777" w:rsidR="0049107A" w:rsidRDefault="0049107A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r>
        <w:rPr>
          <w:lang w:val="fr-BE"/>
        </w:rPr>
        <w:t>Ensuite l’équipe BUG</w:t>
      </w:r>
      <w:r w:rsidR="00BD524B">
        <w:rPr>
          <w:lang w:val="fr-BE"/>
        </w:rPr>
        <w:t>-</w:t>
      </w:r>
      <w:r>
        <w:rPr>
          <w:lang w:val="fr-BE"/>
        </w:rPr>
        <w:t>PI</w:t>
      </w:r>
      <w:r w:rsidR="00BD524B">
        <w:rPr>
          <w:lang w:val="fr-BE"/>
        </w:rPr>
        <w:t>-</w:t>
      </w:r>
      <w:r>
        <w:rPr>
          <w:lang w:val="fr-BE"/>
        </w:rPr>
        <w:t>SES vous communiquera le n</w:t>
      </w:r>
      <w:r w:rsidR="00BD524B">
        <w:rPr>
          <w:lang w:val="fr-BE"/>
        </w:rPr>
        <w:t>°</w:t>
      </w:r>
      <w:r>
        <w:rPr>
          <w:lang w:val="fr-BE"/>
        </w:rPr>
        <w:t xml:space="preserve"> de SES à mentionner sur votre facture.</w:t>
      </w:r>
    </w:p>
    <w:p w14:paraId="230B6558" w14:textId="77777777" w:rsidR="0049107A" w:rsidRDefault="0049107A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r>
        <w:rPr>
          <w:lang w:val="fr-BE"/>
        </w:rPr>
        <w:br/>
      </w:r>
      <w:r w:rsidRPr="00541B0F">
        <w:rPr>
          <w:lang w:val="fr-BE"/>
        </w:rPr>
        <w:t xml:space="preserve">Cette procédure est applicable à partir du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541B0F">
          <w:rPr>
            <w:lang w:val="fr-BE"/>
          </w:rPr>
          <w:t>01/01/2014</w:t>
        </w:r>
      </w:smartTag>
      <w:r w:rsidRPr="00541B0F">
        <w:rPr>
          <w:lang w:val="fr-BE"/>
        </w:rPr>
        <w:t>. À partir de cette date, vous pourrez nous faire parvenir votre demande chaque trimestre.</w:t>
      </w:r>
      <w:r w:rsidR="00BD524B">
        <w:rPr>
          <w:lang w:val="fr-BE"/>
        </w:rPr>
        <w:t xml:space="preserve"> Les coûts peuvent être récupérés dans l’année au cours de laquelle les coûts ont été fait jusqu’à fin Janvier de l’année suivante.</w:t>
      </w:r>
    </w:p>
    <w:p w14:paraId="073BB844" w14:textId="77777777" w:rsidR="00BD524B" w:rsidRDefault="00BD524B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</w:p>
    <w:p w14:paraId="1918AD45" w14:textId="77777777" w:rsidR="00BD524B" w:rsidRPr="00541B0F" w:rsidRDefault="002C79B3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r>
        <w:rPr>
          <w:lang w:val="fr-BE"/>
        </w:rPr>
        <w:t>Les conditions p</w:t>
      </w:r>
      <w:r w:rsidR="00BD524B">
        <w:rPr>
          <w:lang w:val="fr-BE"/>
        </w:rPr>
        <w:t xml:space="preserve">our le remboursement </w:t>
      </w:r>
      <w:r w:rsidR="00BD524B" w:rsidRPr="00541B0F">
        <w:rPr>
          <w:lang w:val="fr-BE"/>
        </w:rPr>
        <w:t>d</w:t>
      </w:r>
      <w:r w:rsidR="00BD524B">
        <w:rPr>
          <w:lang w:val="fr-BE"/>
        </w:rPr>
        <w:t>es h</w:t>
      </w:r>
      <w:r w:rsidR="00BD524B" w:rsidRPr="00541B0F">
        <w:rPr>
          <w:lang w:val="fr-BE"/>
        </w:rPr>
        <w:t>abilitations de sécurité</w:t>
      </w:r>
      <w:r w:rsidR="00BD524B">
        <w:rPr>
          <w:lang w:val="fr-BE"/>
        </w:rPr>
        <w:t xml:space="preserve"> et </w:t>
      </w:r>
      <w:r w:rsidR="00BD524B" w:rsidRPr="00541B0F">
        <w:rPr>
          <w:lang w:val="fr-BE"/>
        </w:rPr>
        <w:t>des attestations de sécurit</w:t>
      </w:r>
      <w:r w:rsidR="00BD524B">
        <w:rPr>
          <w:lang w:val="fr-BE"/>
        </w:rPr>
        <w:t xml:space="preserve">é de </w:t>
      </w:r>
      <w:r w:rsidR="00BD524B" w:rsidRPr="00541B0F">
        <w:rPr>
          <w:lang w:val="fr-BE"/>
        </w:rPr>
        <w:t xml:space="preserve">personnes morales </w:t>
      </w:r>
      <w:r w:rsidR="00BD524B">
        <w:rPr>
          <w:lang w:val="fr-BE"/>
        </w:rPr>
        <w:t>et</w:t>
      </w:r>
      <w:r w:rsidR="00BD524B" w:rsidRPr="00541B0F">
        <w:rPr>
          <w:lang w:val="fr-BE"/>
        </w:rPr>
        <w:t xml:space="preserve"> physiques</w:t>
      </w:r>
      <w:r>
        <w:rPr>
          <w:lang w:val="fr-BE"/>
        </w:rPr>
        <w:t xml:space="preserve"> entre Electrabel et ses fournisseurs</w:t>
      </w:r>
      <w:r w:rsidR="00BD524B">
        <w:rPr>
          <w:lang w:val="fr-BE"/>
        </w:rPr>
        <w:t xml:space="preserve">, </w:t>
      </w:r>
      <w:r>
        <w:rPr>
          <w:lang w:val="fr-BE"/>
        </w:rPr>
        <w:t xml:space="preserve">sont reprises sur </w:t>
      </w:r>
      <w:r w:rsidR="00BD524B">
        <w:rPr>
          <w:lang w:val="fr-BE"/>
        </w:rPr>
        <w:t>le site web d’Electrabel</w:t>
      </w:r>
      <w:r>
        <w:rPr>
          <w:lang w:val="fr-BE"/>
        </w:rPr>
        <w:t>.</w:t>
      </w:r>
    </w:p>
    <w:p w14:paraId="62BBFC1E" w14:textId="77777777" w:rsidR="00E216F0" w:rsidRDefault="00E216F0" w:rsidP="00C85FE8">
      <w:pPr>
        <w:spacing w:before="80" w:after="0"/>
        <w:jc w:val="both"/>
        <w:rPr>
          <w:lang w:val="fr-BE"/>
        </w:rPr>
      </w:pPr>
    </w:p>
    <w:p w14:paraId="60C3F2BF" w14:textId="77777777" w:rsidR="006C6568" w:rsidRPr="00505D07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 xml:space="preserve">Les sous-traitants ne sont pas fournisseurs d’Electrabel. </w:t>
      </w:r>
    </w:p>
    <w:p w14:paraId="58448026" w14:textId="77777777" w:rsidR="006C6568" w:rsidRPr="00505D07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>De ce fait, pour le remboursement de frais, un sous-traitant devra se tourner vers son entrepreneur principal qui, lui, dispose d’une commande en bonne et due forme de la part d’Electrabel.</w:t>
      </w:r>
    </w:p>
    <w:p w14:paraId="56F507D2" w14:textId="77777777" w:rsidR="00C85FE8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>L’entrepreneur principal, qui est fournisseur d’Electrabel, pourra réclamer auprès d’Electrabel (comme décrit ci-dessus) le remboursement des frais introduits par son sous-traitant et sera remboursé :</w:t>
      </w:r>
    </w:p>
    <w:p w14:paraId="1139F136" w14:textId="77777777" w:rsidR="00C85FE8" w:rsidRDefault="006C6568" w:rsidP="00C85FE8">
      <w:pPr>
        <w:pStyle w:val="ListParagraph"/>
        <w:numPr>
          <w:ilvl w:val="0"/>
          <w:numId w:val="5"/>
        </w:numPr>
        <w:spacing w:before="80"/>
        <w:rPr>
          <w:lang w:val="fr-BE"/>
        </w:rPr>
      </w:pPr>
      <w:r w:rsidRPr="00C85FE8">
        <w:rPr>
          <w:lang w:val="fr-BE"/>
        </w:rPr>
        <w:t>pour les membres du personnel du sous-traitant pour lesquels il existe une SES et pour lesquels l’entrepreneur principal dispose d’une commande</w:t>
      </w:r>
    </w:p>
    <w:p w14:paraId="76E769FF" w14:textId="77777777" w:rsidR="006C6568" w:rsidRPr="00C85FE8" w:rsidRDefault="006C6568" w:rsidP="00C85FE8">
      <w:pPr>
        <w:pStyle w:val="ListParagraph"/>
        <w:numPr>
          <w:ilvl w:val="0"/>
          <w:numId w:val="5"/>
        </w:numPr>
        <w:spacing w:before="80"/>
        <w:rPr>
          <w:lang w:val="fr-BE"/>
        </w:rPr>
      </w:pPr>
      <w:r w:rsidRPr="00C85FE8">
        <w:rPr>
          <w:lang w:val="fr-BE"/>
        </w:rPr>
        <w:t>pour l’habilitation de sécurité du sous-traitant en tant que personne juridique.</w:t>
      </w:r>
    </w:p>
    <w:p w14:paraId="26DA637C" w14:textId="77777777" w:rsidR="006C6568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 xml:space="preserve">Le sous-traitant conviendra des modalités de remboursement avec le fournisseur d’Electrabel. Electrabel n’est pas </w:t>
      </w:r>
      <w:r w:rsidR="00C85FE8">
        <w:rPr>
          <w:lang w:val="fr-BE"/>
        </w:rPr>
        <w:t>impliqué</w:t>
      </w:r>
      <w:r w:rsidRPr="00505D07">
        <w:rPr>
          <w:lang w:val="fr-BE"/>
        </w:rPr>
        <w:t xml:space="preserve"> </w:t>
      </w:r>
      <w:r w:rsidR="00C85FE8">
        <w:rPr>
          <w:lang w:val="fr-BE"/>
        </w:rPr>
        <w:t>par rapport aux</w:t>
      </w:r>
      <w:r w:rsidRPr="00505D07">
        <w:rPr>
          <w:lang w:val="fr-BE"/>
        </w:rPr>
        <w:t xml:space="preserve"> conventions passées entre le sous-traitant et l’entrepreneur principal à ce sujet.</w:t>
      </w:r>
    </w:p>
    <w:p w14:paraId="23274BAA" w14:textId="77777777" w:rsidR="0049107A" w:rsidRDefault="0049107A" w:rsidP="00C85FE8">
      <w:pPr>
        <w:autoSpaceDE w:val="0"/>
        <w:autoSpaceDN w:val="0"/>
        <w:adjustRightInd w:val="0"/>
        <w:spacing w:before="80" w:after="0"/>
        <w:jc w:val="both"/>
        <w:rPr>
          <w:rFonts w:cs="Arial"/>
          <w:bCs/>
          <w:lang w:val="fr-BE"/>
        </w:rPr>
      </w:pPr>
    </w:p>
    <w:p w14:paraId="23EAF15C" w14:textId="77777777" w:rsidR="00CB4DB4" w:rsidRDefault="00CB4DB4" w:rsidP="00CB4DB4">
      <w:pPr>
        <w:spacing w:before="80"/>
        <w:rPr>
          <w:highlight w:val="lightGray"/>
          <w:lang w:val="fr-BE"/>
        </w:rPr>
      </w:pPr>
      <w:r>
        <w:rPr>
          <w:highlight w:val="lightGray"/>
          <w:lang w:val="fr-BE"/>
        </w:rPr>
        <w:t xml:space="preserve">Dans le cas où un fournisseur d’Electrabel demande le remboursement des frais </w:t>
      </w:r>
      <w:r w:rsidRPr="00554970">
        <w:rPr>
          <w:highlight w:val="lightGray"/>
          <w:lang w:val="fr-BE"/>
        </w:rPr>
        <w:t>des habilitations de sécurité</w:t>
      </w:r>
      <w:r>
        <w:rPr>
          <w:highlight w:val="lightGray"/>
          <w:lang w:val="fr-BE"/>
        </w:rPr>
        <w:t xml:space="preserve">  pour son sous-traitant</w:t>
      </w:r>
      <w:r w:rsidRPr="00505D07">
        <w:rPr>
          <w:highlight w:val="lightGray"/>
          <w:lang w:val="fr-BE"/>
        </w:rPr>
        <w:t xml:space="preserve"> (</w:t>
      </w:r>
      <w:r>
        <w:rPr>
          <w:highlight w:val="lightGray"/>
          <w:lang w:val="fr-BE"/>
        </w:rPr>
        <w:t>montant: 1.500€ ou 2.000€)</w:t>
      </w:r>
      <w:r w:rsidRPr="00505D07">
        <w:rPr>
          <w:highlight w:val="lightGray"/>
          <w:lang w:val="fr-BE"/>
        </w:rPr>
        <w:t xml:space="preserve">, </w:t>
      </w:r>
      <w:r>
        <w:rPr>
          <w:highlight w:val="lightGray"/>
          <w:lang w:val="fr-BE"/>
        </w:rPr>
        <w:t>il est vérifié par le service Care de Doel ou de Tihange si ce sous-traitant</w:t>
      </w:r>
      <w:r w:rsidRPr="00505D07">
        <w:rPr>
          <w:highlight w:val="lightGray"/>
          <w:lang w:val="fr-BE"/>
        </w:rPr>
        <w:t xml:space="preserve"> </w:t>
      </w:r>
      <w:r>
        <w:rPr>
          <w:highlight w:val="lightGray"/>
          <w:lang w:val="fr-BE"/>
        </w:rPr>
        <w:t xml:space="preserve">travaille pour le fournisseur sur le site. </w:t>
      </w:r>
    </w:p>
    <w:p w14:paraId="073A0E8C" w14:textId="77777777" w:rsidR="00CB4DB4" w:rsidRPr="00505D07" w:rsidRDefault="00CB4DB4" w:rsidP="00CB4DB4">
      <w:pPr>
        <w:spacing w:before="80"/>
        <w:rPr>
          <w:highlight w:val="lightGray"/>
          <w:lang w:val="fr-BE"/>
        </w:rPr>
      </w:pPr>
      <w:r w:rsidRPr="00505D07">
        <w:rPr>
          <w:highlight w:val="lightGray"/>
          <w:lang w:val="fr-BE"/>
        </w:rPr>
        <w:t>(</w:t>
      </w:r>
      <w:r>
        <w:rPr>
          <w:highlight w:val="lightGray"/>
          <w:lang w:val="fr-BE"/>
        </w:rPr>
        <w:t>Personne de contact</w:t>
      </w:r>
      <w:r w:rsidRPr="00505D07">
        <w:rPr>
          <w:highlight w:val="lightGray"/>
          <w:lang w:val="fr-BE"/>
        </w:rPr>
        <w:t xml:space="preserve"> Doel: Johan Wouters – Tihange: Christophe Boschini)</w:t>
      </w:r>
    </w:p>
    <w:p w14:paraId="594CC635" w14:textId="77777777" w:rsidR="00CB4DB4" w:rsidRPr="00505D07" w:rsidRDefault="00CB4DB4" w:rsidP="00CB4DB4">
      <w:pPr>
        <w:spacing w:before="80"/>
        <w:rPr>
          <w:highlight w:val="lightGray"/>
          <w:lang w:val="fr-BE"/>
        </w:rPr>
      </w:pPr>
    </w:p>
    <w:p w14:paraId="715CC5AE" w14:textId="77777777" w:rsidR="00CB4DB4" w:rsidRPr="00505D07" w:rsidRDefault="00CB4DB4" w:rsidP="00CB4DB4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r>
        <w:rPr>
          <w:highlight w:val="lightGray"/>
          <w:lang w:val="fr-BE"/>
        </w:rPr>
        <w:t>La</w:t>
      </w:r>
      <w:r w:rsidRPr="00505D07">
        <w:rPr>
          <w:highlight w:val="lightGray"/>
          <w:lang w:val="fr-BE"/>
        </w:rPr>
        <w:t xml:space="preserve"> SES </w:t>
      </w:r>
      <w:r>
        <w:rPr>
          <w:highlight w:val="lightGray"/>
          <w:lang w:val="fr-BE"/>
        </w:rPr>
        <w:t>pour les attestations de sécurité du sous-traitant</w:t>
      </w:r>
      <w:r w:rsidRPr="00505D07">
        <w:rPr>
          <w:highlight w:val="lightGray"/>
          <w:lang w:val="fr-BE"/>
        </w:rPr>
        <w:t xml:space="preserve">   (</w:t>
      </w:r>
      <w:r>
        <w:rPr>
          <w:highlight w:val="lightGray"/>
          <w:lang w:val="fr-BE"/>
        </w:rPr>
        <w:t>montant</w:t>
      </w:r>
      <w:r w:rsidRPr="00505D07">
        <w:rPr>
          <w:highlight w:val="lightGray"/>
          <w:lang w:val="fr-BE"/>
        </w:rPr>
        <w:t xml:space="preserve">: </w:t>
      </w:r>
      <w:r>
        <w:rPr>
          <w:highlight w:val="lightGray"/>
          <w:lang w:val="fr-BE"/>
        </w:rPr>
        <w:t>1.500€ ou 2.000</w:t>
      </w:r>
      <w:r w:rsidRPr="00505D07">
        <w:rPr>
          <w:highlight w:val="lightGray"/>
          <w:lang w:val="fr-BE"/>
        </w:rPr>
        <w:t xml:space="preserve">€) </w:t>
      </w:r>
      <w:r>
        <w:rPr>
          <w:highlight w:val="lightGray"/>
          <w:lang w:val="fr-BE"/>
        </w:rPr>
        <w:t>mentionne le nom de la firme</w:t>
      </w:r>
      <w:r w:rsidRPr="00505D07">
        <w:rPr>
          <w:highlight w:val="lightGray"/>
          <w:lang w:val="fr-BE"/>
        </w:rPr>
        <w:t>.</w:t>
      </w:r>
    </w:p>
    <w:p w14:paraId="3F2282E7" w14:textId="77777777" w:rsidR="00505D07" w:rsidRDefault="00505D07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14:paraId="2A04B55B" w14:textId="77777777" w:rsidR="004B7F53" w:rsidRPr="00B366B2" w:rsidRDefault="004B7F53" w:rsidP="0049107A">
      <w:pPr>
        <w:autoSpaceDE w:val="0"/>
        <w:autoSpaceDN w:val="0"/>
        <w:adjustRightInd w:val="0"/>
        <w:spacing w:after="0"/>
        <w:jc w:val="both"/>
        <w:rPr>
          <w:lang w:val="fr-FR"/>
        </w:rPr>
      </w:pPr>
      <w:bookmarkStart w:id="0" w:name="OLE_LINK1"/>
      <w:r>
        <w:rPr>
          <w:rFonts w:cs="Arial"/>
          <w:bCs/>
          <w:lang w:val="fr-BE"/>
        </w:rPr>
        <w:t xml:space="preserve">Pour les livraisons de matériel à Tihange, nous attirons votre attention que les attestations et habilitations de sécurité sont exigées : </w:t>
      </w:r>
      <w:hyperlink r:id="rId11" w:history="1">
        <w:r w:rsidRPr="004B7F53">
          <w:rPr>
            <w:rStyle w:val="Hyperlink"/>
            <w:rFonts w:cs="Arial"/>
            <w:bCs/>
            <w:lang w:val="fr-BE"/>
          </w:rPr>
          <w:t xml:space="preserve">voir document sur </w:t>
        </w:r>
        <w:r w:rsidR="00E06209">
          <w:rPr>
            <w:rStyle w:val="Hyperlink"/>
            <w:rFonts w:cs="Arial"/>
            <w:bCs/>
            <w:lang w:val="fr-BE"/>
          </w:rPr>
          <w:t>le site Electrabel</w:t>
        </w:r>
      </w:hyperlink>
    </w:p>
    <w:p w14:paraId="11AE2AF2" w14:textId="77777777" w:rsidR="00D16469" w:rsidRDefault="00D1646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bookmarkEnd w:id="0"/>
    <w:p w14:paraId="61B232F2" w14:textId="77777777" w:rsidR="00D16469" w:rsidRDefault="00D16469" w:rsidP="00D16469">
      <w:pPr>
        <w:spacing w:after="0"/>
        <w:jc w:val="both"/>
        <w:rPr>
          <w:lang w:val="fr-BE"/>
        </w:rPr>
      </w:pPr>
      <w:r w:rsidRPr="006069F3">
        <w:rPr>
          <w:lang w:val="fr-BE"/>
        </w:rPr>
        <w:t xml:space="preserve">Pour toute question, n’hésitez pas à prendre contact avec nos services en écrivant à notre boîte mail </w:t>
      </w:r>
      <w:r w:rsidR="00C85FE8">
        <w:rPr>
          <w:rStyle w:val="Hyperlink"/>
          <w:rFonts w:cs="Arial"/>
          <w:bCs/>
          <w:lang w:val="fr-BE"/>
        </w:rPr>
        <w:t>BUG-PI-SES@engie.com</w:t>
      </w:r>
    </w:p>
    <w:p w14:paraId="0C594E20" w14:textId="77777777" w:rsidR="00E06209" w:rsidRDefault="00E0620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14:paraId="5916DDCB" w14:textId="77777777" w:rsidR="0049107A" w:rsidRDefault="0049107A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  <w:r>
        <w:rPr>
          <w:rFonts w:cs="Arial"/>
          <w:bCs/>
          <w:lang w:val="fr-BE"/>
        </w:rPr>
        <w:t>Veuillez agréer, Madame, Monsieur, l’expression de nos salutations distinguées.</w:t>
      </w:r>
    </w:p>
    <w:p w14:paraId="5D47891D" w14:textId="77777777" w:rsidR="0049107A" w:rsidRPr="00797C66" w:rsidRDefault="0049107A" w:rsidP="0049107A">
      <w:pPr>
        <w:rPr>
          <w:b/>
          <w:lang w:val="fr-BE"/>
        </w:rPr>
      </w:pPr>
    </w:p>
    <w:p w14:paraId="1C640B9B" w14:textId="77777777" w:rsidR="0049107A" w:rsidRPr="00997FF9" w:rsidRDefault="0049107A" w:rsidP="0049107A">
      <w:pPr>
        <w:rPr>
          <w:b/>
        </w:rPr>
      </w:pPr>
      <w:r w:rsidRPr="00997FF9">
        <w:rPr>
          <w:b/>
        </w:rPr>
        <w:t>Stefaan Deroo</w:t>
      </w:r>
    </w:p>
    <w:p w14:paraId="2CD755BB" w14:textId="04C68619" w:rsidR="0079388D" w:rsidRPr="00140CA3" w:rsidRDefault="00C85FE8">
      <w:pPr>
        <w:rPr>
          <w:b/>
        </w:rPr>
      </w:pPr>
      <w:r w:rsidRPr="00EA3497">
        <w:rPr>
          <w:b/>
        </w:rPr>
        <w:t>Head of Purchasing &amp; Warehousing Energy Belux</w:t>
      </w:r>
      <w:r w:rsidR="0049107A" w:rsidRPr="00997FF9">
        <w:rPr>
          <w:b/>
        </w:rPr>
        <w:t xml:space="preserve">      </w:t>
      </w:r>
    </w:p>
    <w:sectPr w:rsidR="0079388D" w:rsidRPr="00140CA3" w:rsidSect="00B366B2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10AD" w14:textId="77777777" w:rsidR="00E06209" w:rsidRDefault="00E06209" w:rsidP="00326B1D">
      <w:pPr>
        <w:spacing w:before="0" w:after="0"/>
      </w:pPr>
      <w:r>
        <w:separator/>
      </w:r>
    </w:p>
  </w:endnote>
  <w:endnote w:type="continuationSeparator" w:id="0">
    <w:p w14:paraId="0235DF35" w14:textId="77777777" w:rsidR="00E06209" w:rsidRDefault="00E06209" w:rsidP="00326B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E06209" w:rsidRPr="009A7D04" w14:paraId="5292B5F0" w14:textId="77777777" w:rsidTr="00E06209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14:paraId="2B03F9CB" w14:textId="77777777" w:rsidR="00E06209" w:rsidRPr="007F7E61" w:rsidRDefault="00E06209" w:rsidP="00E06209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E06209" w:rsidRPr="009A7D04" w14:paraId="19F6A3F6" w14:textId="77777777" w:rsidTr="00E06209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14:paraId="615AA62E" w14:textId="77777777" w:rsidR="00E06209" w:rsidRPr="004621D0" w:rsidRDefault="00E06209" w:rsidP="00E06209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1" w:name="FooterLegal"/>
          <w:r w:rsidRPr="004621D0">
            <w:rPr>
              <w:color w:val="365F91"/>
              <w:sz w:val="14"/>
              <w:szCs w:val="14"/>
            </w:rPr>
            <w:t xml:space="preserve">Registered Office: Electrabel s.a.,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r w:rsidRPr="006C0B9E">
            <w:rPr>
              <w:rFonts w:cs="Tahoma"/>
              <w:color w:val="365F91"/>
              <w:sz w:val="14"/>
              <w:szCs w:val="14"/>
            </w:rPr>
            <w:t>Simón Bolívar 34</w:t>
          </w:r>
          <w:r w:rsidRPr="006C0B9E">
            <w:rPr>
              <w:color w:val="365F91"/>
              <w:sz w:val="14"/>
              <w:szCs w:val="14"/>
            </w:rPr>
            <w:t>, 1000 Bruxelles, Belgique</w:t>
          </w:r>
        </w:p>
        <w:p w14:paraId="6DA6256C" w14:textId="77777777" w:rsidR="00E06209" w:rsidRPr="009A7D04" w:rsidRDefault="00E06209" w:rsidP="00E06209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>VAT BE 0403.170.701 — RPM/RPR Brussels — Bank account 375-1021256-22 — IBAN: BE06 3751 0212 5622 — BIC: BBRUBEBB</w:t>
          </w:r>
          <w:bookmarkEnd w:id="1"/>
        </w:p>
      </w:tc>
    </w:tr>
    <w:tr w:rsidR="00E06209" w:rsidRPr="009A7D04" w14:paraId="6F6E6569" w14:textId="77777777" w:rsidTr="00E06209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14:paraId="25FCD46F" w14:textId="77777777" w:rsidR="00E06209" w:rsidRPr="00D27A13" w:rsidRDefault="00E06209" w:rsidP="00E06209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2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2"/>
        </w:p>
      </w:tc>
    </w:tr>
  </w:tbl>
  <w:p w14:paraId="79356B19" w14:textId="77777777" w:rsidR="00E06209" w:rsidRPr="002C6C4F" w:rsidRDefault="00E06209" w:rsidP="00E06209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922C" w14:textId="77777777" w:rsidR="00E06209" w:rsidRPr="00B629EB" w:rsidRDefault="00E06209" w:rsidP="00E06209"/>
  <w:tbl>
    <w:tblPr>
      <w:tblW w:w="9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4"/>
    </w:tblGrid>
    <w:tr w:rsidR="00E06209" w:rsidRPr="00B629EB" w14:paraId="37038AFB" w14:textId="77777777" w:rsidTr="00E06209">
      <w:trPr>
        <w:cantSplit/>
        <w:trHeight w:val="510"/>
      </w:trPr>
      <w:tc>
        <w:tcPr>
          <w:tcW w:w="9214" w:type="dxa"/>
          <w:vAlign w:val="bottom"/>
        </w:tcPr>
        <w:p w14:paraId="1C424FFE" w14:textId="77777777" w:rsidR="00E06209" w:rsidRPr="00B629EB" w:rsidRDefault="00E06209" w:rsidP="00E06209">
          <w:pPr>
            <w:rPr>
              <w:szCs w:val="15"/>
            </w:rPr>
          </w:pPr>
        </w:p>
      </w:tc>
    </w:tr>
    <w:tr w:rsidR="00E06209" w:rsidRPr="00B629EB" w14:paraId="2492A714" w14:textId="77777777" w:rsidTr="00E06209">
      <w:trPr>
        <w:cantSplit/>
        <w:trHeight w:hRule="exact" w:val="680"/>
      </w:trPr>
      <w:tc>
        <w:tcPr>
          <w:tcW w:w="9214" w:type="dxa"/>
          <w:vAlign w:val="bottom"/>
        </w:tcPr>
        <w:p w14:paraId="1DF79282" w14:textId="77777777" w:rsidR="00E06209" w:rsidRPr="00A01C11" w:rsidRDefault="00E06209" w:rsidP="00E06209">
          <w:pPr>
            <w:spacing w:line="276" w:lineRule="auto"/>
            <w:rPr>
              <w:sz w:val="14"/>
              <w:szCs w:val="14"/>
              <w:lang w:val="fr-BE"/>
            </w:rPr>
          </w:pPr>
          <w:r w:rsidRPr="00A01C11">
            <w:rPr>
              <w:sz w:val="14"/>
              <w:szCs w:val="14"/>
              <w:lang w:val="fr-BE"/>
            </w:rPr>
            <w:t xml:space="preserve">Registered Office: Electrabel s.a., Boulevard du Régent 8, 1000 Brussels, Belgium </w:t>
          </w:r>
        </w:p>
        <w:p w14:paraId="3DBC381A" w14:textId="77777777" w:rsidR="00E06209" w:rsidRPr="009B40C1" w:rsidRDefault="00E06209" w:rsidP="00E06209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>RPM/RPR Brussels 0403.170.701 - VAT BE 0403.170.701 - Bank account 210-0000099-54</w:t>
          </w:r>
        </w:p>
        <w:p w14:paraId="78C12418" w14:textId="77777777" w:rsidR="00E06209" w:rsidRPr="009272BD" w:rsidRDefault="00E06209" w:rsidP="00E06209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14:paraId="29207592" w14:textId="77777777" w:rsidR="00E06209" w:rsidRDefault="00E062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099E" w14:textId="77777777" w:rsidR="00E06209" w:rsidRDefault="00E06209" w:rsidP="00326B1D">
      <w:pPr>
        <w:spacing w:before="0" w:after="0"/>
      </w:pPr>
      <w:r>
        <w:separator/>
      </w:r>
    </w:p>
  </w:footnote>
  <w:footnote w:type="continuationSeparator" w:id="0">
    <w:p w14:paraId="42027998" w14:textId="77777777" w:rsidR="00E06209" w:rsidRDefault="00E06209" w:rsidP="00326B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06209" w14:paraId="3B3900AB" w14:textId="77777777" w:rsidTr="00E06209">
      <w:trPr>
        <w:trHeight w:val="1077"/>
      </w:trPr>
      <w:tc>
        <w:tcPr>
          <w:tcW w:w="9866" w:type="dxa"/>
        </w:tcPr>
        <w:p w14:paraId="622C626C" w14:textId="77777777" w:rsidR="00E06209" w:rsidRDefault="00B366B2" w:rsidP="00E06209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17120CB" wp14:editId="5C03D027">
                <wp:simplePos x="0" y="0"/>
                <wp:positionH relativeFrom="page">
                  <wp:posOffset>-567055</wp:posOffset>
                </wp:positionH>
                <wp:positionV relativeFrom="page">
                  <wp:posOffset>-458470</wp:posOffset>
                </wp:positionV>
                <wp:extent cx="2438400" cy="1391687"/>
                <wp:effectExtent l="0" t="0" r="0" b="0"/>
                <wp:wrapNone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d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325" cy="1393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C8A399" w14:textId="77777777" w:rsidR="00E06209" w:rsidRPr="009C3502" w:rsidRDefault="00E06209" w:rsidP="00E06209">
          <w:pPr>
            <w:rPr>
              <w:sz w:val="14"/>
              <w:szCs w:val="14"/>
            </w:rPr>
          </w:pPr>
        </w:p>
      </w:tc>
    </w:tr>
  </w:tbl>
  <w:p w14:paraId="14DB8308" w14:textId="77777777" w:rsidR="00E06209" w:rsidRPr="00232EA4" w:rsidRDefault="00E06209" w:rsidP="00E0620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885"/>
    </w:tblGrid>
    <w:tr w:rsidR="00E06209" w14:paraId="2D3B1BD1" w14:textId="77777777" w:rsidTr="00E06209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45"/>
          </w:tblGrid>
          <w:tr w:rsidR="00E06209" w14:paraId="4958CA04" w14:textId="77777777" w:rsidTr="00E06209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58AB93FA" w14:textId="77777777" w:rsidR="00E06209" w:rsidRDefault="00D26F34" w:rsidP="00E06209">
                <w:pPr>
                  <w:spacing w:before="0"/>
                  <w:ind w:right="11"/>
                </w:pPr>
                <w:bookmarkStart w:id="3" w:name="HeaderLogoSuezAllPages"/>
                <w:r>
                  <w:rPr>
                    <w:noProof/>
                  </w:rPr>
                  <w:drawing>
                    <wp:inline distT="0" distB="0" distL="0" distR="0" wp14:anchorId="19556227" wp14:editId="7BA340EA">
                      <wp:extent cx="1562100" cy="638175"/>
                      <wp:effectExtent l="0" t="0" r="0" b="9525"/>
                      <wp:docPr id="4" name="Picture 2" descr="Electrabel-GS_c_reduc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lectrabel-GS_c_reduc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3"/>
                <w:r w:rsidR="00E06209">
                  <w:tab/>
                </w:r>
              </w:p>
            </w:tc>
          </w:tr>
          <w:tr w:rsidR="00E06209" w14:paraId="498EDCC7" w14:textId="77777777" w:rsidTr="00E06209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4AE061" w14:textId="77777777" w:rsidR="00E06209" w:rsidRDefault="00E06209">
                <w:pPr>
                  <w:ind w:right="11"/>
                  <w:jc w:val="right"/>
                </w:pPr>
              </w:p>
            </w:tc>
          </w:tr>
        </w:tbl>
        <w:p w14:paraId="08B89BBB" w14:textId="77777777" w:rsidR="00E06209" w:rsidRDefault="00E06209">
          <w:pPr>
            <w:ind w:right="11"/>
            <w:jc w:val="right"/>
          </w:pPr>
        </w:p>
      </w:tc>
    </w:tr>
  </w:tbl>
  <w:p w14:paraId="4FA6F452" w14:textId="77777777" w:rsidR="00E06209" w:rsidRDefault="00E06209">
    <w:pPr>
      <w:ind w:right="11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79F"/>
    <w:multiLevelType w:val="hybridMultilevel"/>
    <w:tmpl w:val="13DA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41243"/>
    <w:multiLevelType w:val="hybridMultilevel"/>
    <w:tmpl w:val="B6101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876895">
    <w:abstractNumId w:val="2"/>
  </w:num>
  <w:num w:numId="2" w16cid:durableId="10499184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62709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6567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21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7A"/>
    <w:rsid w:val="00100580"/>
    <w:rsid w:val="001071D8"/>
    <w:rsid w:val="00137F6A"/>
    <w:rsid w:val="00140CA3"/>
    <w:rsid w:val="001872C0"/>
    <w:rsid w:val="00216306"/>
    <w:rsid w:val="00257423"/>
    <w:rsid w:val="00261DF6"/>
    <w:rsid w:val="002C79B3"/>
    <w:rsid w:val="00326B1D"/>
    <w:rsid w:val="003B5CB6"/>
    <w:rsid w:val="0040071F"/>
    <w:rsid w:val="004206E4"/>
    <w:rsid w:val="00481298"/>
    <w:rsid w:val="00484864"/>
    <w:rsid w:val="0049107A"/>
    <w:rsid w:val="004A1D0E"/>
    <w:rsid w:val="004A3D5B"/>
    <w:rsid w:val="004B7F53"/>
    <w:rsid w:val="004C050C"/>
    <w:rsid w:val="004E093F"/>
    <w:rsid w:val="00505D07"/>
    <w:rsid w:val="00554970"/>
    <w:rsid w:val="005F14F8"/>
    <w:rsid w:val="0060464A"/>
    <w:rsid w:val="006102F1"/>
    <w:rsid w:val="00664BDC"/>
    <w:rsid w:val="00683B48"/>
    <w:rsid w:val="00687F51"/>
    <w:rsid w:val="006C6568"/>
    <w:rsid w:val="00736505"/>
    <w:rsid w:val="0079388D"/>
    <w:rsid w:val="00795143"/>
    <w:rsid w:val="008539F3"/>
    <w:rsid w:val="008E3075"/>
    <w:rsid w:val="00995400"/>
    <w:rsid w:val="009B58B1"/>
    <w:rsid w:val="009F61D8"/>
    <w:rsid w:val="00A5221A"/>
    <w:rsid w:val="00A7100F"/>
    <w:rsid w:val="00A82DB2"/>
    <w:rsid w:val="00AB2A9B"/>
    <w:rsid w:val="00B366B2"/>
    <w:rsid w:val="00B4524C"/>
    <w:rsid w:val="00BB71D5"/>
    <w:rsid w:val="00BD524B"/>
    <w:rsid w:val="00C0343D"/>
    <w:rsid w:val="00C85FE8"/>
    <w:rsid w:val="00CB4DB4"/>
    <w:rsid w:val="00D16469"/>
    <w:rsid w:val="00D2007E"/>
    <w:rsid w:val="00D20306"/>
    <w:rsid w:val="00D26F34"/>
    <w:rsid w:val="00D3234E"/>
    <w:rsid w:val="00D35B4D"/>
    <w:rsid w:val="00DF2950"/>
    <w:rsid w:val="00E06209"/>
    <w:rsid w:val="00E216F0"/>
    <w:rsid w:val="00E44DC5"/>
    <w:rsid w:val="00EE38ED"/>
    <w:rsid w:val="00F65EF3"/>
    <w:rsid w:val="00F85250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52"/>
    <o:shapelayout v:ext="edit">
      <o:idmap v:ext="edit" data="2"/>
    </o:shapelayout>
  </w:shapeDefaults>
  <w:decimalSymbol w:val=","/>
  <w:listSeparator w:val=";"/>
  <w14:docId w14:val="76F17CC6"/>
  <w15:docId w15:val="{526F2D71-1BE7-49D7-BC49-8BC70C40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7A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0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0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F6A"/>
    <w:pPr>
      <w:ind w:left="720"/>
    </w:pPr>
    <w:rPr>
      <w:rFonts w:eastAsiaTheme="minorHAnsi" w:cs="Tahoma"/>
    </w:rPr>
  </w:style>
  <w:style w:type="paragraph" w:styleId="Header">
    <w:name w:val="header"/>
    <w:basedOn w:val="Normal"/>
    <w:link w:val="HeaderChar"/>
    <w:uiPriority w:val="99"/>
    <w:unhideWhenUsed/>
    <w:rsid w:val="00B366B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366B2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6B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366B2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Macro-Enabled_Worksheet.xlsm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ie-electrabel.be/dam/jcr:31ea3299-707f-405d-b949-73fa24c3074f/Conditions-deliveries-Tihange_F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Theunissen</dc:creator>
  <cp:lastModifiedBy>BAECK Pieter (External)</cp:lastModifiedBy>
  <cp:revision>3</cp:revision>
  <dcterms:created xsi:type="dcterms:W3CDTF">2024-02-06T08:47:00Z</dcterms:created>
  <dcterms:modified xsi:type="dcterms:W3CDTF">2024-02-06T08:49:00Z</dcterms:modified>
</cp:coreProperties>
</file>